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1CCA" w14:textId="5FE21BD7" w:rsidR="00014F1C" w:rsidRPr="00BE7D30" w:rsidRDefault="00014F1C" w:rsidP="00014F1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44174D3F" w14:textId="77777777" w:rsidR="00014F1C" w:rsidRPr="00BE7D30" w:rsidRDefault="00014F1C" w:rsidP="00014F1C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4CFB37E3" w14:textId="77777777" w:rsidR="00014F1C" w:rsidRPr="00BE7D30" w:rsidRDefault="00014F1C" w:rsidP="00014F1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C9BDCAD" w14:textId="547EAC22" w:rsidR="00014F1C" w:rsidRPr="00BE7D30" w:rsidRDefault="00014F1C" w:rsidP="00014F1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3388F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26DB130" w14:textId="77777777" w:rsidR="00014F1C" w:rsidRPr="00BE7D30" w:rsidRDefault="00014F1C" w:rsidP="00014F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A91874A" w14:textId="77777777" w:rsidR="00014F1C" w:rsidRDefault="00014F1C" w:rsidP="0020586A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1413D82" w14:textId="0052FBC6" w:rsidR="0020586A" w:rsidRPr="003E0AE8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4822B7E2" w14:textId="4EEBE44A" w:rsidR="00717364" w:rsidRPr="003E0AE8" w:rsidRDefault="00717364" w:rsidP="00014F1C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3E0AE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DD46040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Այգեպան – այգին մշակող մարդ</w:t>
      </w:r>
    </w:p>
    <w:p w14:paraId="077D7B94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Համբավ – մարդու մասին կարծիք</w:t>
      </w:r>
    </w:p>
    <w:p w14:paraId="73FA95A2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Սուրալ – սլանալ</w:t>
      </w:r>
    </w:p>
    <w:p w14:paraId="6F4B62E2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Նժույգ – ձի, երիվար</w:t>
      </w:r>
    </w:p>
    <w:p w14:paraId="3A1D5BD5" w14:textId="0599BF29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 xml:space="preserve">Նսեմացնել – ցածրացնել </w:t>
      </w:r>
    </w:p>
    <w:p w14:paraId="3B02388B" w14:textId="33462530" w:rsidR="0084529C" w:rsidRPr="003E0AE8" w:rsidRDefault="0084529C" w:rsidP="00014F1C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3E0AE8" w:rsidRDefault="0084529C" w:rsidP="00014F1C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3E0AE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1DE31C8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Վերջալույս – մայրամուտ</w:t>
      </w:r>
    </w:p>
    <w:p w14:paraId="3428953B" w14:textId="4EA3FE98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Ընկղմվել – սուզվել</w:t>
      </w:r>
    </w:p>
    <w:p w14:paraId="13F1CE87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 xml:space="preserve">Ճախրել – սավառնել </w:t>
      </w:r>
    </w:p>
    <w:p w14:paraId="3E8CDF91" w14:textId="00A77411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 xml:space="preserve">Զայրանալ - բարկանալ </w:t>
      </w:r>
    </w:p>
    <w:p w14:paraId="3D69A54D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Ընծայել - նվիրել</w:t>
      </w:r>
    </w:p>
    <w:p w14:paraId="70ECAA6A" w14:textId="088D9B2D" w:rsidR="00EF2486" w:rsidRPr="003E0AE8" w:rsidRDefault="00EF2486" w:rsidP="00014F1C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3E0AE8" w:rsidRDefault="0084529C" w:rsidP="00014F1C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3E0AE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11DDE5B" w14:textId="6ECC7E35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Ուժ – թուլություն</w:t>
      </w:r>
    </w:p>
    <w:p w14:paraId="11E803BB" w14:textId="28FDC63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Հաղթանակ – պարտություն</w:t>
      </w:r>
    </w:p>
    <w:p w14:paraId="0CE3D908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>Գոհ – դժգոհ</w:t>
      </w:r>
    </w:p>
    <w:p w14:paraId="1C09AEF2" w14:textId="77777777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 xml:space="preserve">Հագենալ – ծարավել </w:t>
      </w:r>
    </w:p>
    <w:p w14:paraId="7ED4175C" w14:textId="0BA2521D" w:rsidR="00C26D7A" w:rsidRPr="003E0AE8" w:rsidRDefault="00C26D7A" w:rsidP="00014F1C">
      <w:pPr>
        <w:pStyle w:val="NoSpacing"/>
        <w:numPr>
          <w:ilvl w:val="3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i/>
          <w:iCs/>
          <w:sz w:val="28"/>
          <w:szCs w:val="28"/>
          <w:lang w:val="hy-AM"/>
        </w:rPr>
        <w:t xml:space="preserve">Գովել – փնովել </w:t>
      </w:r>
    </w:p>
    <w:p w14:paraId="250D6760" w14:textId="0B224D7B" w:rsidR="0084529C" w:rsidRPr="003E0AE8" w:rsidRDefault="0084529C" w:rsidP="00014F1C">
      <w:pPr>
        <w:pStyle w:val="NoSpacing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405770E" w14:textId="77777777" w:rsidR="00FD2736" w:rsidRPr="003E0AE8" w:rsidRDefault="00FD2736" w:rsidP="00FD273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E0AE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3E0AE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3E0AE8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Pr="003E0AE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Ը</w:t>
      </w:r>
      <w:r w:rsidRPr="003E0AE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3E0AE8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ձայնավորի ուղղագրությունն ու ուղղախոսությունը (էջ </w:t>
      </w:r>
      <w:r w:rsidRPr="003E0AE8">
        <w:rPr>
          <w:rFonts w:ascii="Arial" w:hAnsi="Arial" w:cs="Arial"/>
          <w:b/>
          <w:bCs/>
          <w:sz w:val="24"/>
          <w:szCs w:val="24"/>
        </w:rPr>
        <w:t>41</w:t>
      </w:r>
      <w:r w:rsidRPr="003E0AE8">
        <w:rPr>
          <w:rFonts w:ascii="Arial" w:hAnsi="Arial" w:cs="Arial"/>
          <w:b/>
          <w:bCs/>
          <w:sz w:val="24"/>
          <w:szCs w:val="24"/>
          <w:lang w:val="hy-AM"/>
        </w:rPr>
        <w:t xml:space="preserve">):  </w:t>
      </w:r>
    </w:p>
    <w:p w14:paraId="60B518CB" w14:textId="77777777" w:rsidR="00FD2736" w:rsidRPr="003E0AE8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Բառասկզբում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 հնչյունը գրվում է միայն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Ղ-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ից,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 Մ-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ից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և Ն-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ից առաջ, ինչպես նաև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ստ բառում։ Օրինակ՝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մբոստ, 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նթանալ, 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ղձալի և այլն։</w:t>
      </w:r>
    </w:p>
    <w:p w14:paraId="1E85133E" w14:textId="77777777" w:rsidR="00FD2736" w:rsidRPr="003E0AE8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Բառամիջում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-ն գրվում է միայն ը-ով սկսվող բառարմատի դեպքում։ Օրինակ՝ գործ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նկեր, ան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նդմեջ, ան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նդունելի և այլն։</w:t>
      </w:r>
    </w:p>
    <w:p w14:paraId="723FEFC9" w14:textId="77777777" w:rsidR="00FD2736" w:rsidRPr="003E0AE8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Նաև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Կ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 և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Չ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 մասնիկներից հետո։ Օրինակ՝ կ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նկնի, չ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նդունել և այլն։</w:t>
      </w:r>
    </w:p>
    <w:p w14:paraId="19DEF00D" w14:textId="77777777" w:rsidR="00FD2736" w:rsidRPr="003E0AE8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t>Որոշ ձայնարկություններում՝ թ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խկ, շ</w:t>
      </w:r>
      <w:r w:rsidRPr="003E0AE8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խկ և այլն։</w:t>
      </w:r>
    </w:p>
    <w:p w14:paraId="54A61F23" w14:textId="18ABEA48" w:rsidR="00FD2736" w:rsidRPr="003E0AE8" w:rsidRDefault="00FD2736" w:rsidP="00FD2736">
      <w:pPr>
        <w:ind w:left="360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Մյուս դեպքերում բառամիջում լսվող </w:t>
      </w:r>
      <w:r w:rsidRPr="003E0AE8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>-ն չի գրվում։</w:t>
      </w:r>
    </w:p>
    <w:p w14:paraId="42E70D4F" w14:textId="1E7EE19B" w:rsidR="00F14632" w:rsidRPr="003E0AE8" w:rsidRDefault="00F14632" w:rsidP="00B44F90">
      <w:pPr>
        <w:ind w:left="720"/>
        <w:rPr>
          <w:rFonts w:ascii="Arial" w:hAnsi="Arial" w:cs="Arial"/>
          <w:bCs/>
          <w:sz w:val="28"/>
          <w:szCs w:val="28"/>
          <w:lang w:val="hy-AM"/>
        </w:rPr>
      </w:pPr>
    </w:p>
    <w:p w14:paraId="04A104B8" w14:textId="40CDF899" w:rsidR="00E302D6" w:rsidRPr="003E0AE8" w:rsidRDefault="00F14632" w:rsidP="00B44F90">
      <w:pPr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3E0AE8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0A5627A5" w:rsidR="00E302D6" w:rsidRPr="003E0AE8" w:rsidRDefault="00E302D6" w:rsidP="00E302D6">
      <w:pPr>
        <w:numPr>
          <w:ilvl w:val="0"/>
          <w:numId w:val="34"/>
        </w:numPr>
        <w:rPr>
          <w:rFonts w:ascii="Arial" w:hAnsi="Arial" w:cs="Arial"/>
          <w:bCs/>
          <w:sz w:val="28"/>
          <w:szCs w:val="28"/>
          <w:lang w:val="hy-AM"/>
        </w:rPr>
      </w:pP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FD2736" w:rsidRPr="003E0AE8">
        <w:rPr>
          <w:rFonts w:ascii="Arial" w:hAnsi="Arial" w:cs="Arial"/>
          <w:b/>
          <w:i/>
          <w:iCs/>
          <w:sz w:val="28"/>
          <w:szCs w:val="28"/>
          <w:lang w:val="hy-AM"/>
        </w:rPr>
        <w:t>Ը</w:t>
      </w:r>
      <w:r w:rsidRPr="003E0AE8">
        <w:rPr>
          <w:rFonts w:ascii="Arial" w:hAnsi="Arial" w:cs="Arial"/>
          <w:bCs/>
          <w:sz w:val="28"/>
          <w:szCs w:val="28"/>
          <w:lang w:val="hy-AM"/>
        </w:rPr>
        <w:t xml:space="preserve"> ձայնավորի ուղղագրության և ուղղախոսության առանձնահատկությունները։</w:t>
      </w:r>
    </w:p>
    <w:p w14:paraId="63016150" w14:textId="729909B0" w:rsidR="00577108" w:rsidRPr="003E0AE8" w:rsidRDefault="003E47DA" w:rsidP="003E47DA">
      <w:pPr>
        <w:spacing w:line="36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3E0AE8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Հանձնարարություններ</w:t>
      </w:r>
    </w:p>
    <w:p w14:paraId="74159BFF" w14:textId="576305A7" w:rsidR="003E47DA" w:rsidRPr="003E0AE8" w:rsidRDefault="003E47DA" w:rsidP="00DA1A4E">
      <w:pPr>
        <w:pStyle w:val="ListParagraph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t xml:space="preserve">Կատարել Դասագրքից՝ էջ </w:t>
      </w:r>
      <w:r w:rsidR="00C26D7A" w:rsidRPr="003E0AE8">
        <w:rPr>
          <w:rFonts w:ascii="Arial" w:eastAsia="Times New Roman" w:hAnsi="Arial" w:cs="Arial"/>
          <w:sz w:val="28"/>
          <w:szCs w:val="28"/>
          <w:lang w:val="hy-AM"/>
        </w:rPr>
        <w:t>42</w:t>
      </w:r>
      <w:r w:rsidRPr="003E0AE8">
        <w:rPr>
          <w:rFonts w:ascii="Arial" w:eastAsia="Times New Roman" w:hAnsi="Arial" w:cs="Arial"/>
          <w:sz w:val="28"/>
          <w:szCs w:val="28"/>
          <w:lang w:val="hy-AM"/>
        </w:rPr>
        <w:t xml:space="preserve">-ի վարժություն </w:t>
      </w:r>
      <w:r w:rsidR="00C26D7A"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>2</w:t>
      </w:r>
      <w:r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, </w:t>
      </w:r>
      <w:r w:rsidR="00C26D7A"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>5</w:t>
      </w:r>
      <w:r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4050B160" w14:textId="51D588D2" w:rsidR="00D912F4" w:rsidRPr="003E0AE8" w:rsidRDefault="00192C5D" w:rsidP="00192C5D">
      <w:pPr>
        <w:spacing w:line="360" w:lineRule="auto"/>
        <w:rPr>
          <w:rFonts w:ascii="Arial" w:hAnsi="Arial" w:cs="Arial"/>
          <w:i/>
          <w:iCs/>
          <w:color w:val="FF0000"/>
          <w:sz w:val="28"/>
          <w:szCs w:val="28"/>
          <w:lang w:val="hy-AM"/>
        </w:rPr>
      </w:pPr>
      <w:r w:rsidRPr="003E0AE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A196425" wp14:editId="07EECC1D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1885950" cy="2649855"/>
            <wp:effectExtent l="0" t="0" r="0" b="0"/>
            <wp:wrapSquare wrapText="bothSides"/>
            <wp:docPr id="4" name="Picture 4" descr="Martiros-Sa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ros-Sary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4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AE8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- </w:t>
      </w:r>
      <w:r w:rsidR="00D912F4" w:rsidRPr="003E0A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Մարտիրոս Սարյան</w:t>
      </w:r>
      <w:r w:rsidRPr="003E0A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 </w:t>
      </w:r>
      <w:r w:rsidR="00D912F4" w:rsidRPr="003E0A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(1880 -1972)</w:t>
      </w:r>
    </w:p>
    <w:p w14:paraId="72B1781A" w14:textId="3551538B" w:rsidR="00D912F4" w:rsidRPr="003E0AE8" w:rsidRDefault="00D912F4" w:rsidP="00192C5D">
      <w:pPr>
        <w:shd w:val="clear" w:color="auto" w:fill="FFFFFF"/>
        <w:spacing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>Մարտիրոս Սարգսի Սարյանը ծնվել</w:t>
      </w:r>
      <w:r w:rsidR="00192C5D"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>է</w:t>
      </w:r>
      <w:r w:rsidRPr="003E0AE8">
        <w:rPr>
          <w:rFonts w:ascii="Arial" w:eastAsia="Times New Roman" w:hAnsi="Arial" w:cs="Arial"/>
          <w:sz w:val="28"/>
          <w:szCs w:val="28"/>
          <w:lang w:val="hy-AM"/>
        </w:rPr>
        <w:t> փետրվարի 16 -ին, 1880թ., Նոր Նախիջևանում: Նա մեծանուն հայ նկարիչ է: Նրան նաև անվանել են գույների վարպետ կամ գույների կախարդ:</w:t>
      </w:r>
    </w:p>
    <w:p w14:paraId="1D59818C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t>Մարտիրոս Սարյանի անեցի նախնիները գաղթել են Ղրիմ, որտեղից նրանց շառավիղները տեղափոխվել են Նոր Նախիջևան: </w:t>
      </w:r>
    </w:p>
    <w:p w14:paraId="0DCB9454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t xml:space="preserve">Սարյանը 1895 թ-ին ավարտել է Նոր Նախիջևանի հայ-ռուսական հանրակրթական, 1903 թ-ին՝ Մոսկվայի գեղանկարչության, քանդակագործության և ճարտարապետության ուսումնարանները, կատարելագործվել Վալենտին Սերովի և Կոնստանտին Կորովինի դիմանկարի արվեստանոցում: </w:t>
      </w:r>
    </w:p>
    <w:p w14:paraId="56062465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t>Սովորելու տարիներին ստեղծել է մոր՝ Ուստիան Սարյանի (1898 թ.), Սոֆյա Միանսարյանի (1903 թ.) դիմանկարները, «Ինքնանկարը», «Մայրավանքը» (երկուսն էլ՝ 1902 թ.) և այլ գործեր:</w:t>
      </w:r>
    </w:p>
    <w:p w14:paraId="44AF1447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t>1901 թ-ին Սարյանն առաջին անգամ եղել է Երևանում, Աշտարակում, Վաղարշապատում, Սևանում, 1902 թ-ին՝ Անիում: </w:t>
      </w:r>
    </w:p>
    <w:p w14:paraId="0BA9BC9E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09B59E31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sz w:val="28"/>
          <w:szCs w:val="28"/>
          <w:lang w:val="hy-AM"/>
        </w:rPr>
        <w:lastRenderedPageBreak/>
        <w:t>«Բնությունն արարում է մարդուն, որպեսզի հենց մարդու միջոցով տեսնի իրեն և հիանա իրենով: Մարդը բնություն է, բնությունը` մարդ, ուստի մահ գոյություն չունի»:</w:t>
      </w:r>
    </w:p>
    <w:p w14:paraId="0351962F" w14:textId="77777777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6BFB343B" w14:textId="3023133F" w:rsidR="00D912F4" w:rsidRPr="003E0AE8" w:rsidRDefault="00D912F4" w:rsidP="00192C5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3E0AE8">
        <w:rPr>
          <w:rFonts w:ascii="Arial" w:eastAsia="Times New Roman" w:hAnsi="Arial" w:cs="Arial"/>
          <w:b/>
          <w:bCs/>
          <w:sz w:val="28"/>
          <w:szCs w:val="28"/>
        </w:rPr>
        <w:t>Մարտիրոս Սարյան</w:t>
      </w:r>
      <w:r w:rsidR="00192C5D" w:rsidRPr="003E0AE8">
        <w:rPr>
          <w:rFonts w:ascii="Arial" w:eastAsia="Times New Roman" w:hAnsi="Arial" w:cs="Arial"/>
          <w:b/>
          <w:bCs/>
          <w:sz w:val="28"/>
          <w:szCs w:val="28"/>
          <w:lang w:val="hy-AM"/>
        </w:rPr>
        <w:t>ի կտավներից</w:t>
      </w:r>
    </w:p>
    <w:p w14:paraId="1F0FAD41" w14:textId="2F500AF4" w:rsidR="00D912F4" w:rsidRPr="003E0AE8" w:rsidRDefault="00192C5D" w:rsidP="00D912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3E0AE8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019F5254" wp14:editId="2CC0FC99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2343150" cy="1344295"/>
            <wp:effectExtent l="0" t="0" r="0" b="8255"/>
            <wp:wrapSquare wrapText="bothSides"/>
            <wp:docPr id="2" name="Picture 2" descr="Այսօր Մարտիրոս Սարյանի ծննդյան օրն է (նկարներ) – Liv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Այսօր Մարտիրոս Սարյանի ծննդյան օրն է (նկարներ) – Live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AE8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58260CB9" wp14:editId="1164958E">
            <wp:simplePos x="0" y="0"/>
            <wp:positionH relativeFrom="column">
              <wp:posOffset>4526280</wp:posOffset>
            </wp:positionH>
            <wp:positionV relativeFrom="paragraph">
              <wp:posOffset>104775</wp:posOffset>
            </wp:positionV>
            <wp:extent cx="2028825" cy="2247900"/>
            <wp:effectExtent l="0" t="0" r="9525" b="0"/>
            <wp:wrapSquare wrapText="bothSides"/>
            <wp:docPr id="1" name="Picture 1" descr="Մաքսիմիլիան Վոլոշին. «Մարտիրոս Սարյան» (լուսանկարնե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Մաքսիմիլիան Վոլոշին. «Մարտիրոս Սարյան» (լուսանկարներ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2F4" w:rsidRPr="003E0AE8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B23A5DF" wp14:editId="2540399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621790" cy="2171700"/>
            <wp:effectExtent l="0" t="0" r="0" b="0"/>
            <wp:wrapSquare wrapText="bothSides"/>
            <wp:docPr id="3" name="Picture 3" descr="Լիլի Տեր-Յան: Մարտիրոս Սար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Լիլի Տեր-Յան: Մարտիրոս Սար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5DB9" w14:textId="0CF1B3A7" w:rsidR="00D912F4" w:rsidRPr="003E0AE8" w:rsidRDefault="00D912F4" w:rsidP="00D912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hy-AM"/>
        </w:rPr>
      </w:pPr>
    </w:p>
    <w:p w14:paraId="52F64425" w14:textId="5151199A" w:rsidR="00D912F4" w:rsidRPr="003E0AE8" w:rsidRDefault="00D912F4" w:rsidP="00D912F4">
      <w:pPr>
        <w:pStyle w:val="Heading1"/>
        <w:shd w:val="clear" w:color="auto" w:fill="FFFFFF"/>
        <w:spacing w:before="0" w:beforeAutospacing="0" w:after="120" w:afterAutospacing="0"/>
        <w:rPr>
          <w:rFonts w:ascii="Arial" w:hAnsi="Arial" w:cs="Arial"/>
          <w:i/>
          <w:iCs/>
          <w:color w:val="FF0000"/>
          <w:sz w:val="47"/>
          <w:szCs w:val="47"/>
        </w:rPr>
      </w:pPr>
    </w:p>
    <w:p w14:paraId="4CA11349" w14:textId="63A49B17" w:rsidR="00D912F4" w:rsidRPr="003E0AE8" w:rsidRDefault="00D912F4" w:rsidP="00D912F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A6DBB2C" w14:textId="77777777" w:rsidR="00D912F4" w:rsidRPr="003E0AE8" w:rsidRDefault="00D912F4" w:rsidP="00D912F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EB27727" w14:textId="77777777" w:rsidR="00D912F4" w:rsidRPr="003E0AE8" w:rsidRDefault="00D912F4" w:rsidP="00014F1C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E0AE8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Հարցեր և առաջադրանքներ՝</w:t>
      </w:r>
    </w:p>
    <w:p w14:paraId="5F91E9C9" w14:textId="77777777" w:rsidR="00D912F4" w:rsidRPr="003E0AE8" w:rsidRDefault="00D912F4" w:rsidP="00014F1C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sz w:val="28"/>
          <w:szCs w:val="28"/>
          <w:lang w:val="hy-AM"/>
        </w:rPr>
        <w:t>Ո՞վ է Մարտիրոս Սարյանը։</w:t>
      </w:r>
    </w:p>
    <w:p w14:paraId="7BC29CF5" w14:textId="77777777" w:rsidR="00D912F4" w:rsidRPr="003E0AE8" w:rsidRDefault="00D912F4" w:rsidP="00014F1C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sz w:val="28"/>
          <w:szCs w:val="28"/>
          <w:lang w:val="hy-AM"/>
        </w:rPr>
        <w:t>Որտե՞ղ է ծնվել նա։</w:t>
      </w:r>
    </w:p>
    <w:p w14:paraId="740C5425" w14:textId="77777777" w:rsidR="00D912F4" w:rsidRPr="003E0AE8" w:rsidRDefault="00D912F4" w:rsidP="00014F1C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sz w:val="28"/>
          <w:szCs w:val="28"/>
          <w:lang w:val="hy-AM"/>
        </w:rPr>
        <w:t>Սարյանի թանգարանում եղե՞լ ես։</w:t>
      </w:r>
    </w:p>
    <w:p w14:paraId="1804F413" w14:textId="77777777" w:rsidR="00D912F4" w:rsidRPr="003E0AE8" w:rsidRDefault="00D912F4" w:rsidP="00014F1C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sz w:val="28"/>
          <w:szCs w:val="28"/>
          <w:lang w:val="hy-AM"/>
        </w:rPr>
        <w:t>Ո՞ր կտավներին ես ծանոթ։</w:t>
      </w:r>
    </w:p>
    <w:p w14:paraId="11142E49" w14:textId="77777777" w:rsidR="00D912F4" w:rsidRPr="003E0AE8" w:rsidRDefault="00D912F4" w:rsidP="00014F1C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E0AE8">
        <w:rPr>
          <w:rFonts w:ascii="Arial" w:hAnsi="Arial" w:cs="Arial"/>
          <w:sz w:val="28"/>
          <w:szCs w:val="28"/>
          <w:lang w:val="hy-AM"/>
        </w:rPr>
        <w:t>Դիտիր Սարյանի կտավները և գրիր փոքրիկ շարադրություն «Սարյանական գույներ» վերնագրով։</w:t>
      </w:r>
    </w:p>
    <w:p w14:paraId="4E404E88" w14:textId="77777777" w:rsidR="00D912F4" w:rsidRPr="003E0AE8" w:rsidRDefault="00D912F4" w:rsidP="00014F1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153A5D7" w14:textId="77777777" w:rsidR="00014F1C" w:rsidRPr="00F7647D" w:rsidRDefault="00014F1C" w:rsidP="00014F1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10DF4DC" w14:textId="77777777" w:rsidR="00014F1C" w:rsidRDefault="00014F1C" w:rsidP="00014F1C"/>
    <w:p w14:paraId="71743AF8" w14:textId="20BD8861" w:rsidR="00014F1C" w:rsidRPr="00014F1C" w:rsidRDefault="00014F1C" w:rsidP="00014F1C">
      <w:p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- </w:t>
      </w:r>
      <w:r w:rsidRPr="00014F1C">
        <w:rPr>
          <w:rFonts w:ascii="Arial" w:hAnsi="Arial" w:cs="Arial"/>
          <w:b/>
          <w:bCs/>
          <w:sz w:val="28"/>
          <w:szCs w:val="28"/>
          <w:lang w:val="hy-AM"/>
        </w:rPr>
        <w:t xml:space="preserve">Այգեպան Մոսին /Մկրտիչ Կորյուն/ /էջ 36/ ։ </w:t>
      </w:r>
    </w:p>
    <w:p w14:paraId="164810E1" w14:textId="77777777" w:rsidR="00014F1C" w:rsidRPr="00610794" w:rsidRDefault="00014F1C" w:rsidP="00014F1C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բառերով հակիրճ շարադրիր հեքիաթի բովանդակությունը:</w:t>
      </w:r>
    </w:p>
    <w:p w14:paraId="65BC3D89" w14:textId="77777777" w:rsidR="00014F1C" w:rsidRPr="00610794" w:rsidRDefault="00014F1C" w:rsidP="00014F1C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Նկարագրիր Մոսու այգին, ինչպիսի՞ն է այն։</w:t>
      </w:r>
    </w:p>
    <w:p w14:paraId="01919AA6" w14:textId="77777777" w:rsidR="00014F1C" w:rsidRPr="00610794" w:rsidRDefault="00014F1C" w:rsidP="00014F1C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կարծիքով Մոսին հարու՞ստ էր։ Ո՞վ էր ավելի հարուստ, թագավորը, թե՞ Մոսին։ Հիմնավորիր կարծիքդ։</w:t>
      </w:r>
    </w:p>
    <w:p w14:paraId="49E678AB" w14:textId="77777777" w:rsidR="00014F1C" w:rsidRPr="00610794" w:rsidRDefault="00014F1C" w:rsidP="00014F1C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կարծիքով ի՞նչ էր նշանակում թագավորի տեսլիքը։ Ինչու՞ Մոսին կաղնի դարձավ։</w:t>
      </w:r>
    </w:p>
    <w:p w14:paraId="29B011F7" w14:textId="77777777" w:rsidR="00014F1C" w:rsidRPr="00610794" w:rsidRDefault="00014F1C" w:rsidP="00014F1C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Ի՞նչ ես կարծում, պարտադի՞ր է արդյոք, որ մարդն իր խոսքի տերը լինի։ Ինչու՞ թագավորը դրժեց իր խոսքը։</w:t>
      </w:r>
    </w:p>
    <w:p w14:paraId="62ADE780" w14:textId="77777777" w:rsidR="00014F1C" w:rsidRPr="00263B07" w:rsidRDefault="00014F1C" w:rsidP="00014F1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497113C" w14:textId="77777777" w:rsidR="00014F1C" w:rsidRDefault="00014F1C" w:rsidP="00014F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27D0EAC" w14:textId="77777777" w:rsidR="00014F1C" w:rsidRDefault="00014F1C" w:rsidP="00014F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և բառագիտություն</w:t>
      </w:r>
    </w:p>
    <w:p w14:paraId="63E85871" w14:textId="77777777" w:rsidR="00014F1C" w:rsidRDefault="00014F1C" w:rsidP="00014F1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4442E">
        <w:rPr>
          <w:rFonts w:ascii="Arial" w:hAnsi="Arial" w:cs="Arial"/>
          <w:b/>
          <w:bCs/>
          <w:sz w:val="28"/>
          <w:szCs w:val="28"/>
          <w:lang w:val="hy-AM"/>
        </w:rPr>
        <w:t>Ձայնավորների ուղղագրությունն ու ուղղախոսությունը։ Ը ձայնավորի ուղղագրությունն ու ուղղախոսությունը (էջ 41)</w:t>
      </w:r>
    </w:p>
    <w:p w14:paraId="6395E5FA" w14:textId="77777777" w:rsidR="00014F1C" w:rsidRDefault="00014F1C" w:rsidP="00014F1C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Սովորել աշխատանքային փաթեթում ներառված՝ ձայնավորների ուղղագրությանը նվիրված դասանյութը, կարողանալ բացատրել և բերել օրինակներ։</w:t>
      </w:r>
    </w:p>
    <w:p w14:paraId="08A49C7D" w14:textId="77777777" w:rsidR="00014F1C" w:rsidRPr="00B9662F" w:rsidRDefault="00014F1C" w:rsidP="00014F1C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B9662F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60A98F39" w14:textId="77777777" w:rsidR="00014F1C" w:rsidRDefault="00014F1C" w:rsidP="00014F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0B590CB" w14:textId="378411BF" w:rsidR="00014F1C" w:rsidRPr="00684630" w:rsidRDefault="00014F1C" w:rsidP="00014F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6E88A5F4" w14:textId="3F3775D0" w:rsidR="00014F1C" w:rsidRPr="00B9662F" w:rsidRDefault="00014F1C" w:rsidP="00014F1C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Դասարանում սովորեցինք Մարտիրոս Սարյանի վերաբերյալ աշխատանքային փաթեթում ներառված դասանյութը։ Տանը սովորել սահուն ընթերցել, սեփական խոսքերով վերարտադրել և պատասխանել առաջադրված հարցերին։</w:t>
      </w:r>
    </w:p>
    <w:p w14:paraId="14119119" w14:textId="77777777" w:rsidR="00D912F4" w:rsidRPr="003E0AE8" w:rsidRDefault="00D912F4" w:rsidP="00D912F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7BBFDCC9" w14:textId="77777777" w:rsidR="00D912F4" w:rsidRPr="003E0AE8" w:rsidRDefault="00D912F4" w:rsidP="00D912F4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sectPr w:rsidR="00D912F4" w:rsidRPr="003E0AE8" w:rsidSect="00BB7A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821"/>
    <w:multiLevelType w:val="hybridMultilevel"/>
    <w:tmpl w:val="E2A0C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239"/>
    <w:multiLevelType w:val="hybridMultilevel"/>
    <w:tmpl w:val="327C2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B1273"/>
    <w:multiLevelType w:val="hybridMultilevel"/>
    <w:tmpl w:val="DC426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9B25E1"/>
    <w:multiLevelType w:val="hybridMultilevel"/>
    <w:tmpl w:val="DEC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9B7"/>
    <w:multiLevelType w:val="hybridMultilevel"/>
    <w:tmpl w:val="254A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74D4C"/>
    <w:multiLevelType w:val="hybridMultilevel"/>
    <w:tmpl w:val="56CE83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350FBA"/>
    <w:multiLevelType w:val="hybridMultilevel"/>
    <w:tmpl w:val="52481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AE06BD"/>
    <w:multiLevelType w:val="hybridMultilevel"/>
    <w:tmpl w:val="43C409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80F46"/>
    <w:multiLevelType w:val="hybridMultilevel"/>
    <w:tmpl w:val="4AF40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6317"/>
    <w:multiLevelType w:val="hybridMultilevel"/>
    <w:tmpl w:val="4D261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F7F8B"/>
    <w:multiLevelType w:val="hybridMultilevel"/>
    <w:tmpl w:val="F08CE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792B"/>
    <w:multiLevelType w:val="hybridMultilevel"/>
    <w:tmpl w:val="FC1ED05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753080"/>
    <w:multiLevelType w:val="hybridMultilevel"/>
    <w:tmpl w:val="B46868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5C1B2A"/>
    <w:multiLevelType w:val="hybridMultilevel"/>
    <w:tmpl w:val="839C8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7D23CA"/>
    <w:multiLevelType w:val="hybridMultilevel"/>
    <w:tmpl w:val="296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53C64"/>
    <w:multiLevelType w:val="hybridMultilevel"/>
    <w:tmpl w:val="F4340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953210"/>
    <w:multiLevelType w:val="hybridMultilevel"/>
    <w:tmpl w:val="93F00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0DE2"/>
    <w:multiLevelType w:val="hybridMultilevel"/>
    <w:tmpl w:val="39C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A4C6C"/>
    <w:multiLevelType w:val="hybridMultilevel"/>
    <w:tmpl w:val="0916F6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945A8F"/>
    <w:multiLevelType w:val="hybridMultilevel"/>
    <w:tmpl w:val="B0541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375B8"/>
    <w:multiLevelType w:val="hybridMultilevel"/>
    <w:tmpl w:val="E7AC6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4308FE"/>
    <w:multiLevelType w:val="hybridMultilevel"/>
    <w:tmpl w:val="59F0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D4320"/>
    <w:multiLevelType w:val="hybridMultilevel"/>
    <w:tmpl w:val="87BEE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967E15"/>
    <w:multiLevelType w:val="hybridMultilevel"/>
    <w:tmpl w:val="10BA2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120F17"/>
    <w:multiLevelType w:val="hybridMultilevel"/>
    <w:tmpl w:val="34FACB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281DD6"/>
    <w:multiLevelType w:val="multilevel"/>
    <w:tmpl w:val="B59E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3919D2"/>
    <w:multiLevelType w:val="hybridMultilevel"/>
    <w:tmpl w:val="84BC8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77D80"/>
    <w:multiLevelType w:val="hybridMultilevel"/>
    <w:tmpl w:val="0710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60AD8"/>
    <w:multiLevelType w:val="hybridMultilevel"/>
    <w:tmpl w:val="4AAAD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D87DE9"/>
    <w:multiLevelType w:val="hybridMultilevel"/>
    <w:tmpl w:val="8574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63F08"/>
    <w:multiLevelType w:val="hybridMultilevel"/>
    <w:tmpl w:val="BD2E4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522E19"/>
    <w:multiLevelType w:val="hybridMultilevel"/>
    <w:tmpl w:val="4F08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D5EF3"/>
    <w:multiLevelType w:val="hybridMultilevel"/>
    <w:tmpl w:val="C950B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B11362"/>
    <w:multiLevelType w:val="hybridMultilevel"/>
    <w:tmpl w:val="A10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223DC"/>
    <w:multiLevelType w:val="hybridMultilevel"/>
    <w:tmpl w:val="CB8C5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930629">
    <w:abstractNumId w:val="42"/>
  </w:num>
  <w:num w:numId="2" w16cid:durableId="1048648458">
    <w:abstractNumId w:val="36"/>
  </w:num>
  <w:num w:numId="3" w16cid:durableId="529535875">
    <w:abstractNumId w:val="14"/>
  </w:num>
  <w:num w:numId="4" w16cid:durableId="171409365">
    <w:abstractNumId w:val="18"/>
  </w:num>
  <w:num w:numId="5" w16cid:durableId="1333950783">
    <w:abstractNumId w:val="20"/>
  </w:num>
  <w:num w:numId="6" w16cid:durableId="2009407411">
    <w:abstractNumId w:val="25"/>
  </w:num>
  <w:num w:numId="7" w16cid:durableId="636911195">
    <w:abstractNumId w:val="15"/>
  </w:num>
  <w:num w:numId="8" w16cid:durableId="720128720">
    <w:abstractNumId w:val="16"/>
  </w:num>
  <w:num w:numId="9" w16cid:durableId="1486697868">
    <w:abstractNumId w:val="37"/>
  </w:num>
  <w:num w:numId="10" w16cid:durableId="1039475051">
    <w:abstractNumId w:val="12"/>
  </w:num>
  <w:num w:numId="11" w16cid:durableId="1297905583">
    <w:abstractNumId w:val="21"/>
  </w:num>
  <w:num w:numId="12" w16cid:durableId="1158839595">
    <w:abstractNumId w:val="19"/>
  </w:num>
  <w:num w:numId="13" w16cid:durableId="1785684263">
    <w:abstractNumId w:val="45"/>
  </w:num>
  <w:num w:numId="14" w16cid:durableId="515267095">
    <w:abstractNumId w:val="4"/>
  </w:num>
  <w:num w:numId="15" w16cid:durableId="1332568116">
    <w:abstractNumId w:val="40"/>
  </w:num>
  <w:num w:numId="16" w16cid:durableId="1960530311">
    <w:abstractNumId w:val="39"/>
  </w:num>
  <w:num w:numId="17" w16cid:durableId="1455248101">
    <w:abstractNumId w:val="29"/>
  </w:num>
  <w:num w:numId="18" w16cid:durableId="607738153">
    <w:abstractNumId w:val="3"/>
  </w:num>
  <w:num w:numId="19" w16cid:durableId="1452868626">
    <w:abstractNumId w:val="32"/>
  </w:num>
  <w:num w:numId="20" w16cid:durableId="161972033">
    <w:abstractNumId w:val="41"/>
  </w:num>
  <w:num w:numId="21" w16cid:durableId="828912353">
    <w:abstractNumId w:val="0"/>
  </w:num>
  <w:num w:numId="22" w16cid:durableId="2003463016">
    <w:abstractNumId w:val="7"/>
  </w:num>
  <w:num w:numId="23" w16cid:durableId="1027366919">
    <w:abstractNumId w:val="26"/>
  </w:num>
  <w:num w:numId="24" w16cid:durableId="170342810">
    <w:abstractNumId w:val="10"/>
  </w:num>
  <w:num w:numId="25" w16cid:durableId="238829267">
    <w:abstractNumId w:val="9"/>
  </w:num>
  <w:num w:numId="26" w16cid:durableId="1180463714">
    <w:abstractNumId w:val="27"/>
  </w:num>
  <w:num w:numId="27" w16cid:durableId="316233055">
    <w:abstractNumId w:val="47"/>
  </w:num>
  <w:num w:numId="28" w16cid:durableId="27881640">
    <w:abstractNumId w:val="24"/>
  </w:num>
  <w:num w:numId="29" w16cid:durableId="640353521">
    <w:abstractNumId w:val="13"/>
  </w:num>
  <w:num w:numId="30" w16cid:durableId="2004429793">
    <w:abstractNumId w:val="5"/>
  </w:num>
  <w:num w:numId="31" w16cid:durableId="254824447">
    <w:abstractNumId w:val="28"/>
  </w:num>
  <w:num w:numId="32" w16cid:durableId="1789854766">
    <w:abstractNumId w:val="2"/>
  </w:num>
  <w:num w:numId="33" w16cid:durableId="271283980">
    <w:abstractNumId w:val="31"/>
  </w:num>
  <w:num w:numId="34" w16cid:durableId="615984773">
    <w:abstractNumId w:val="30"/>
  </w:num>
  <w:num w:numId="35" w16cid:durableId="1141003841">
    <w:abstractNumId w:val="38"/>
  </w:num>
  <w:num w:numId="36" w16cid:durableId="1896967550">
    <w:abstractNumId w:val="6"/>
  </w:num>
  <w:num w:numId="37" w16cid:durableId="726345801">
    <w:abstractNumId w:val="1"/>
  </w:num>
  <w:num w:numId="38" w16cid:durableId="321545989">
    <w:abstractNumId w:val="35"/>
  </w:num>
  <w:num w:numId="39" w16cid:durableId="2037077663">
    <w:abstractNumId w:val="17"/>
  </w:num>
  <w:num w:numId="40" w16cid:durableId="1668902745">
    <w:abstractNumId w:val="8"/>
  </w:num>
  <w:num w:numId="41" w16cid:durableId="2146852075">
    <w:abstractNumId w:val="33"/>
  </w:num>
  <w:num w:numId="42" w16cid:durableId="121508943">
    <w:abstractNumId w:val="44"/>
  </w:num>
  <w:num w:numId="43" w16cid:durableId="250431930">
    <w:abstractNumId w:val="11"/>
  </w:num>
  <w:num w:numId="44" w16cid:durableId="1409305674">
    <w:abstractNumId w:val="43"/>
  </w:num>
  <w:num w:numId="45" w16cid:durableId="256525050">
    <w:abstractNumId w:val="34"/>
  </w:num>
  <w:num w:numId="46" w16cid:durableId="1521628147">
    <w:abstractNumId w:val="22"/>
  </w:num>
  <w:num w:numId="47" w16cid:durableId="12471088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50370985">
    <w:abstractNumId w:val="23"/>
  </w:num>
  <w:num w:numId="49" w16cid:durableId="104290299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14F1C"/>
    <w:rsid w:val="00093A71"/>
    <w:rsid w:val="00192C5D"/>
    <w:rsid w:val="0020586A"/>
    <w:rsid w:val="00244CED"/>
    <w:rsid w:val="002F5E1E"/>
    <w:rsid w:val="0037751F"/>
    <w:rsid w:val="003B2AF9"/>
    <w:rsid w:val="003E0AE8"/>
    <w:rsid w:val="003E47DA"/>
    <w:rsid w:val="004237F0"/>
    <w:rsid w:val="0043388F"/>
    <w:rsid w:val="00445A06"/>
    <w:rsid w:val="004C7E30"/>
    <w:rsid w:val="00520874"/>
    <w:rsid w:val="00577108"/>
    <w:rsid w:val="00616015"/>
    <w:rsid w:val="006979A7"/>
    <w:rsid w:val="00717364"/>
    <w:rsid w:val="007D208A"/>
    <w:rsid w:val="00806D4D"/>
    <w:rsid w:val="0084529C"/>
    <w:rsid w:val="008951DC"/>
    <w:rsid w:val="008A25FD"/>
    <w:rsid w:val="008C49B1"/>
    <w:rsid w:val="009278D7"/>
    <w:rsid w:val="00973CE6"/>
    <w:rsid w:val="009F31C2"/>
    <w:rsid w:val="00A33ED7"/>
    <w:rsid w:val="00B44F90"/>
    <w:rsid w:val="00BB7A13"/>
    <w:rsid w:val="00BF2161"/>
    <w:rsid w:val="00C26D7A"/>
    <w:rsid w:val="00C3106D"/>
    <w:rsid w:val="00C3260B"/>
    <w:rsid w:val="00D239F9"/>
    <w:rsid w:val="00D75815"/>
    <w:rsid w:val="00D912F4"/>
    <w:rsid w:val="00DA1A4E"/>
    <w:rsid w:val="00DC052E"/>
    <w:rsid w:val="00DD545E"/>
    <w:rsid w:val="00DE6DBD"/>
    <w:rsid w:val="00E265F1"/>
    <w:rsid w:val="00E302D6"/>
    <w:rsid w:val="00E51537"/>
    <w:rsid w:val="00EC1109"/>
    <w:rsid w:val="00EF2486"/>
    <w:rsid w:val="00F105D8"/>
    <w:rsid w:val="00F14632"/>
    <w:rsid w:val="00F72BEE"/>
    <w:rsid w:val="00F74B31"/>
    <w:rsid w:val="00FB5CC4"/>
    <w:rsid w:val="00FC7DA3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A">
    <w:name w:val="Body A"/>
    <w:rsid w:val="00014F1C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2023-07-17T20:14:00Z</dcterms:created>
  <dcterms:modified xsi:type="dcterms:W3CDTF">2023-07-17T21:45:00Z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